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pPr>
      <w:r w:rsidDel="00000000" w:rsidR="00000000" w:rsidRPr="00000000">
        <w:rPr>
          <w:rtl w:val="0"/>
        </w:rPr>
        <w:t xml:space="preserve">Headline </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B2B CRM Solution for Agencies to Sustain </w:t>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 umbrella solution for all the agencies B2B coordination</w:t>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Advanced cloud based and error free CRM solution for study abroad agencies.</w:t>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Complete B2B solution for agencies </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Advanced cloud-based CRM solution</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(Can also be interactive – 3, 4, words) – Reliable. Cloud based. Customizable</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Times New Roman" w:cs="Times New Roman" w:eastAsia="Times New Roman" w:hAnsi="Times New Roman"/>
          <w:color w:val="ff00ff"/>
          <w:sz w:val="24"/>
          <w:szCs w:val="24"/>
        </w:rPr>
      </w:pPr>
      <w:r w:rsidDel="00000000" w:rsidR="00000000" w:rsidRPr="00000000">
        <w:rPr>
          <w:rFonts w:ascii="Times New Roman" w:cs="Times New Roman" w:eastAsia="Times New Roman" w:hAnsi="Times New Roman"/>
          <w:color w:val="ff00ff"/>
          <w:sz w:val="24"/>
          <w:szCs w:val="24"/>
          <w:rtl w:val="0"/>
        </w:rPr>
        <w:t xml:space="preserve">An intelligent A-Z CRM solution for the International student admissions business.</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Times New Roman" w:cs="Times New Roman" w:eastAsia="Times New Roman" w:hAnsi="Times New Roman"/>
          <w:color w:val="ff00ff"/>
          <w:sz w:val="24"/>
          <w:szCs w:val="24"/>
        </w:rPr>
      </w:pPr>
      <w:r w:rsidDel="00000000" w:rsidR="00000000" w:rsidRPr="00000000">
        <w:rPr>
          <w:rFonts w:ascii="Times New Roman" w:cs="Times New Roman" w:eastAsia="Times New Roman" w:hAnsi="Times New Roman"/>
          <w:color w:val="ff00ff"/>
          <w:sz w:val="24"/>
          <w:szCs w:val="24"/>
          <w:rtl w:val="0"/>
        </w:rPr>
        <w:t xml:space="preserve">A user friendly CRM solution for the International student admissions industry.</w:t>
      </w:r>
    </w:p>
    <w:p w:rsidR="00000000" w:rsidDel="00000000" w:rsidP="00000000" w:rsidRDefault="00000000" w:rsidRPr="00000000" w14:paraId="0000000A">
      <w:pPr>
        <w:numPr>
          <w:ilvl w:val="0"/>
          <w:numId w:val="1"/>
        </w:numPr>
        <w:ind w:left="720" w:hanging="360"/>
        <w:jc w:val="both"/>
        <w:rPr>
          <w:rFonts w:ascii="Times New Roman" w:cs="Times New Roman" w:eastAsia="Times New Roman" w:hAnsi="Times New Roman"/>
          <w:color w:val="ff00ff"/>
          <w:sz w:val="24"/>
          <w:szCs w:val="24"/>
        </w:rPr>
      </w:pPr>
      <w:r w:rsidDel="00000000" w:rsidR="00000000" w:rsidRPr="00000000">
        <w:rPr>
          <w:rFonts w:ascii="Times New Roman" w:cs="Times New Roman" w:eastAsia="Times New Roman" w:hAnsi="Times New Roman"/>
          <w:color w:val="ff00ff"/>
          <w:sz w:val="24"/>
          <w:szCs w:val="24"/>
          <w:rtl w:val="0"/>
        </w:rPr>
        <w:t xml:space="preserve">An advanced and complete CRM solution for the international student admissions business.</w:t>
      </w:r>
    </w:p>
    <w:p w:rsidR="00000000" w:rsidDel="00000000" w:rsidP="00000000" w:rsidRDefault="00000000" w:rsidRPr="00000000" w14:paraId="0000000B">
      <w:pPr>
        <w:pStyle w:val="Heading1"/>
        <w:rPr/>
      </w:pPr>
      <w:r w:rsidDel="00000000" w:rsidR="00000000" w:rsidRPr="00000000">
        <w:rPr>
          <w:rtl w:val="0"/>
        </w:rPr>
        <w:t xml:space="preserve">Description </w:t>
      </w:r>
    </w:p>
    <w:p w:rsidR="00000000" w:rsidDel="00000000" w:rsidP="00000000" w:rsidRDefault="00000000" w:rsidRPr="00000000" w14:paraId="000000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Streamline the whole recruitment process &amp; save time with the easy-to-navigate CRM solution to ensure sustainability with efficiency. </w:t>
      </w:r>
    </w:p>
    <w:p w:rsidR="00000000" w:rsidDel="00000000" w:rsidP="00000000" w:rsidRDefault="00000000" w:rsidRPr="00000000" w14:paraId="0000000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platform which brings agent, students and universities altogether. </w:t>
      </w:r>
    </w:p>
    <w:p w:rsidR="00000000" w:rsidDel="00000000" w:rsidP="00000000" w:rsidRDefault="00000000" w:rsidRPr="00000000" w14:paraId="0000000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1single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platform, for the entire student recruitment process; Enhances efficiency by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30 %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50%</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numPr>
          <w:ilvl w:val="0"/>
          <w:numId w:val="2"/>
        </w:numPr>
        <w:spacing w:after="0" w:line="276" w:lineRule="auto"/>
        <w:ind w:left="720" w:hanging="360"/>
        <w:rPr>
          <w:rFonts w:ascii="Times New Roman" w:cs="Times New Roman" w:eastAsia="Times New Roman" w:hAnsi="Times New Roman"/>
          <w:color w:val="ff00ff"/>
          <w:sz w:val="24"/>
          <w:szCs w:val="24"/>
        </w:rPr>
      </w:pPr>
      <w:r w:rsidDel="00000000" w:rsidR="00000000" w:rsidRPr="00000000">
        <w:rPr>
          <w:rFonts w:ascii="Arial" w:cs="Arial" w:eastAsia="Arial" w:hAnsi="Arial"/>
          <w:color w:val="ff00ff"/>
          <w:rtl w:val="0"/>
        </w:rPr>
        <w:t xml:space="preserve">We have streamlined and automated the recruitment process, so now you can focus on growing your business</w:t>
      </w:r>
      <w:r w:rsidDel="00000000" w:rsidR="00000000" w:rsidRPr="00000000">
        <w:rPr>
          <w:rtl w:val="0"/>
        </w:rPr>
      </w:r>
    </w:p>
    <w:p w:rsidR="00000000" w:rsidDel="00000000" w:rsidP="00000000" w:rsidRDefault="00000000" w:rsidRPr="00000000" w14:paraId="00000010">
      <w:pPr>
        <w:pStyle w:val="Heading1"/>
        <w:rPr/>
      </w:pPr>
      <w:r w:rsidDel="00000000" w:rsidR="00000000" w:rsidRPr="00000000">
        <w:rPr>
          <w:rtl w:val="0"/>
        </w:rPr>
        <w:t xml:space="preserve">About</w:t>
      </w:r>
    </w:p>
    <w:p w:rsidR="00000000" w:rsidDel="00000000" w:rsidP="00000000" w:rsidRDefault="00000000" w:rsidRPr="00000000" w14:paraId="00000011">
      <w:pPr>
        <w:jc w:val="both"/>
        <w:rPr>
          <w:rFonts w:ascii="Times New Roman" w:cs="Times New Roman" w:eastAsia="Times New Roman" w:hAnsi="Times New Roman"/>
          <w:color w:val="ff00ff"/>
          <w:sz w:val="24"/>
          <w:szCs w:val="24"/>
        </w:rPr>
      </w:pPr>
      <w:r w:rsidDel="00000000" w:rsidR="00000000" w:rsidRPr="00000000">
        <w:rPr>
          <w:rFonts w:ascii="Times New Roman" w:cs="Times New Roman" w:eastAsia="Times New Roman" w:hAnsi="Times New Roman"/>
          <w:color w:val="ff00ff"/>
          <w:sz w:val="24"/>
          <w:szCs w:val="24"/>
          <w:rtl w:val="0"/>
        </w:rPr>
        <w:t xml:space="preserve">SAMS CRM is an automated and intelligent software solution for international student admissions agencies across the globe. Designed by our team of experienced data analysts and experts in the international education industry, with over two decades of industry experience, SAMS CRM provides you with the most advanced student admissions and management system in today's market. </w:t>
      </w:r>
    </w:p>
    <w:p w:rsidR="00000000" w:rsidDel="00000000" w:rsidP="00000000" w:rsidRDefault="00000000" w:rsidRPr="00000000" w14:paraId="00000012">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3">
      <w:pPr>
        <w:pStyle w:val="Heading1"/>
        <w:rPr/>
      </w:pPr>
      <w:bookmarkStart w:colFirst="0" w:colLast="0" w:name="_heading=h.gjdgxs" w:id="0"/>
      <w:bookmarkEnd w:id="0"/>
      <w:r w:rsidDel="00000000" w:rsidR="00000000" w:rsidRPr="00000000">
        <w:rPr>
          <w:rtl w:val="0"/>
        </w:rPr>
        <w:t xml:space="preserve">USP (What makes us unique)</w:t>
      </w:r>
    </w:p>
    <w:p w:rsidR="00000000" w:rsidDel="00000000" w:rsidP="00000000" w:rsidRDefault="00000000" w:rsidRPr="00000000" w14:paraId="00000014">
      <w:pPr>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What makes us a worthy investment among many options? </w:t>
      </w:r>
    </w:p>
    <w:p w:rsidR="00000000" w:rsidDel="00000000" w:rsidP="00000000" w:rsidRDefault="00000000" w:rsidRPr="00000000" w14:paraId="0000001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Q-Form </w:t>
      </w:r>
    </w:p>
    <w:p w:rsidR="00000000" w:rsidDel="00000000" w:rsidP="00000000" w:rsidRDefault="00000000" w:rsidRPr="00000000" w14:paraId="0000001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Quick Contacts </w:t>
      </w:r>
    </w:p>
    <w:p w:rsidR="00000000" w:rsidDel="00000000" w:rsidP="00000000" w:rsidRDefault="00000000" w:rsidRPr="00000000" w14:paraId="0000001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50 + Ready Email Templates (</w:t>
      </w:r>
      <w:r w:rsidDel="00000000" w:rsidR="00000000" w:rsidRPr="00000000">
        <w:rPr>
          <w:rFonts w:ascii="Times New Roman" w:cs="Times New Roman" w:eastAsia="Times New Roman" w:hAnsi="Times New Roman"/>
          <w:b w:val="0"/>
          <w:i w:val="0"/>
          <w:smallCaps w:val="0"/>
          <w:strike w:val="0"/>
          <w:color w:val="000000"/>
          <w:sz w:val="24"/>
          <w:szCs w:val="24"/>
          <w:highlight w:val="yellow"/>
          <w:u w:val="none"/>
          <w:vertAlign w:val="baseline"/>
          <w:rtl w:val="0"/>
        </w:rPr>
        <w:t xml:space="preserve">with Bulk Emailing option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Managing sub-agents</w:t>
      </w:r>
    </w:p>
    <w:p w:rsidR="00000000" w:rsidDel="00000000" w:rsidP="00000000" w:rsidRDefault="00000000" w:rsidRPr="00000000" w14:paraId="0000001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Times New Roman" w:cs="Times New Roman" w:eastAsia="Times New Roman" w:hAnsi="Times New Roman"/>
          <w:color w:val="ff00ff"/>
          <w:sz w:val="24"/>
          <w:szCs w:val="24"/>
        </w:rPr>
      </w:pPr>
      <w:r w:rsidDel="00000000" w:rsidR="00000000" w:rsidRPr="00000000">
        <w:rPr>
          <w:rFonts w:ascii="Times New Roman" w:cs="Times New Roman" w:eastAsia="Times New Roman" w:hAnsi="Times New Roman"/>
          <w:color w:val="ff00ff"/>
          <w:sz w:val="24"/>
          <w:szCs w:val="24"/>
          <w:rtl w:val="0"/>
        </w:rPr>
        <w:t xml:space="preserve">College and University Profiles</w:t>
      </w:r>
    </w:p>
    <w:p w:rsidR="00000000" w:rsidDel="00000000" w:rsidP="00000000" w:rsidRDefault="00000000" w:rsidRPr="00000000" w14:paraId="0000001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Times New Roman" w:cs="Times New Roman" w:eastAsia="Times New Roman" w:hAnsi="Times New Roman"/>
          <w:color w:val="ff00ff"/>
          <w:sz w:val="24"/>
          <w:szCs w:val="24"/>
          <w:u w:val="none"/>
        </w:rPr>
      </w:pPr>
      <w:r w:rsidDel="00000000" w:rsidR="00000000" w:rsidRPr="00000000">
        <w:rPr>
          <w:rFonts w:ascii="Times New Roman" w:cs="Times New Roman" w:eastAsia="Times New Roman" w:hAnsi="Times New Roman"/>
          <w:color w:val="ff00ff"/>
          <w:sz w:val="24"/>
          <w:szCs w:val="24"/>
          <w:rtl w:val="0"/>
        </w:rPr>
        <w:t xml:space="preserve">Analytics and management reports</w:t>
      </w:r>
    </w:p>
    <w:p w:rsidR="00000000" w:rsidDel="00000000" w:rsidP="00000000" w:rsidRDefault="00000000" w:rsidRPr="00000000" w14:paraId="0000001B">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C">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D">
      <w:pPr>
        <w:pStyle w:val="Heading1"/>
        <w:rPr/>
      </w:pPr>
      <w:r w:rsidDel="00000000" w:rsidR="00000000" w:rsidRPr="00000000">
        <w:rPr>
          <w:rtl w:val="0"/>
        </w:rPr>
        <w:t xml:space="preserve">New Title: (Aspect) </w:t>
      </w:r>
    </w:p>
    <w:p w:rsidR="00000000" w:rsidDel="00000000" w:rsidP="00000000" w:rsidRDefault="00000000" w:rsidRPr="00000000" w14:paraId="0000001E">
      <w:pPr>
        <w:pStyle w:val="Heading1"/>
        <w:numPr>
          <w:ilvl w:val="0"/>
          <w:numId w:val="3"/>
        </w:numPr>
        <w:ind w:left="720" w:hanging="360"/>
        <w:rPr/>
      </w:pPr>
      <w:r w:rsidDel="00000000" w:rsidR="00000000" w:rsidRPr="00000000">
        <w:rPr>
          <w:rtl w:val="0"/>
        </w:rPr>
        <w:t xml:space="preserve">Spectrums of SAMS CRM- Facilitate Your Business</w:t>
      </w:r>
    </w:p>
    <w:p w:rsidR="00000000" w:rsidDel="00000000" w:rsidP="00000000" w:rsidRDefault="00000000" w:rsidRPr="00000000" w14:paraId="0000001F">
      <w:pPr>
        <w:pStyle w:val="Heading1"/>
        <w:numPr>
          <w:ilvl w:val="0"/>
          <w:numId w:val="3"/>
        </w:numPr>
        <w:ind w:left="720" w:hanging="360"/>
        <w:rPr/>
      </w:pPr>
      <w:r w:rsidDel="00000000" w:rsidR="00000000" w:rsidRPr="00000000">
        <w:rPr>
          <w:rtl w:val="0"/>
        </w:rPr>
        <w:t xml:space="preserve">Constructive Spectrums of SAMS CRM </w:t>
      </w:r>
    </w:p>
    <w:p w:rsidR="00000000" w:rsidDel="00000000" w:rsidP="00000000" w:rsidRDefault="00000000" w:rsidRPr="00000000" w14:paraId="00000020">
      <w:pPr>
        <w:pStyle w:val="Heading1"/>
        <w:numPr>
          <w:ilvl w:val="0"/>
          <w:numId w:val="3"/>
        </w:numPr>
        <w:ind w:left="720" w:hanging="360"/>
        <w:rPr/>
      </w:pPr>
      <w:r w:rsidDel="00000000" w:rsidR="00000000" w:rsidRPr="00000000">
        <w:rPr>
          <w:rtl w:val="0"/>
        </w:rPr>
        <w:t xml:space="preserve">Constructive Subdivisions of SAMS CRM </w:t>
      </w:r>
    </w:p>
    <w:p w:rsidR="00000000" w:rsidDel="00000000" w:rsidP="00000000" w:rsidRDefault="00000000" w:rsidRPr="00000000" w14:paraId="00000021">
      <w:pPr>
        <w:jc w:val="both"/>
        <w:rPr>
          <w:rFonts w:ascii="Times New Roman" w:cs="Times New Roman" w:eastAsia="Times New Roman" w:hAnsi="Times New Roman"/>
          <w:b w:val="1"/>
          <w:i w:val="1"/>
          <w:sz w:val="24"/>
          <w:szCs w:val="24"/>
        </w:rPr>
      </w:pPr>
      <w:r w:rsidDel="00000000" w:rsidR="00000000" w:rsidRPr="00000000">
        <w:rPr>
          <w:rtl w:val="0"/>
        </w:rPr>
      </w:r>
    </w:p>
    <w:p w:rsidR="00000000" w:rsidDel="00000000" w:rsidP="00000000" w:rsidRDefault="00000000" w:rsidRPr="00000000" w14:paraId="00000022">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Lead Management: Easy to </w:t>
      </w:r>
      <w:r w:rsidDel="00000000" w:rsidR="00000000" w:rsidRPr="00000000">
        <w:rPr>
          <w:rFonts w:ascii="Times New Roman" w:cs="Times New Roman" w:eastAsia="Times New Roman" w:hAnsi="Times New Roman"/>
          <w:sz w:val="24"/>
          <w:szCs w:val="24"/>
          <w:rtl w:val="0"/>
        </w:rPr>
        <w:t xml:space="preserve">Manage list of student profiles in a more efficient way with more accuracy. (Monitor data at a glance.)</w:t>
      </w:r>
    </w:p>
    <w:p w:rsidR="00000000" w:rsidDel="00000000" w:rsidP="00000000" w:rsidRDefault="00000000" w:rsidRPr="00000000" w14:paraId="00000023">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Application Dashboard:</w:t>
      </w:r>
      <w:r w:rsidDel="00000000" w:rsidR="00000000" w:rsidRPr="00000000">
        <w:rPr>
          <w:rFonts w:ascii="Times New Roman" w:cs="Times New Roman" w:eastAsia="Times New Roman" w:hAnsi="Times New Roman"/>
          <w:sz w:val="24"/>
          <w:szCs w:val="24"/>
          <w:rtl w:val="0"/>
        </w:rPr>
        <w:t xml:space="preserve"> Store and real time tracking of the student’s application. </w:t>
      </w:r>
    </w:p>
    <w:p w:rsidR="00000000" w:rsidDel="00000000" w:rsidP="00000000" w:rsidRDefault="00000000" w:rsidRPr="00000000" w14:paraId="00000024">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Decision Pending:</w:t>
      </w:r>
      <w:r w:rsidDel="00000000" w:rsidR="00000000" w:rsidRPr="00000000">
        <w:rPr>
          <w:rFonts w:ascii="Times New Roman" w:cs="Times New Roman" w:eastAsia="Times New Roman" w:hAnsi="Times New Roman"/>
          <w:sz w:val="24"/>
          <w:szCs w:val="24"/>
          <w:rtl w:val="0"/>
        </w:rPr>
        <w:t xml:space="preserve"> Managing the list of students who are awaiting to hear their pending decisions.</w:t>
      </w:r>
    </w:p>
    <w:p w:rsidR="00000000" w:rsidDel="00000000" w:rsidP="00000000" w:rsidRDefault="00000000" w:rsidRPr="00000000" w14:paraId="00000025">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Offer Management:</w:t>
      </w:r>
      <w:r w:rsidDel="00000000" w:rsidR="00000000" w:rsidRPr="00000000">
        <w:rPr>
          <w:rFonts w:ascii="Times New Roman" w:cs="Times New Roman" w:eastAsia="Times New Roman" w:hAnsi="Times New Roman"/>
          <w:sz w:val="24"/>
          <w:szCs w:val="24"/>
          <w:rtl w:val="0"/>
        </w:rPr>
        <w:t xml:space="preserve"> Managing all conditional and unconditional offers at one place.</w:t>
      </w:r>
    </w:p>
    <w:p w:rsidR="00000000" w:rsidDel="00000000" w:rsidP="00000000" w:rsidRDefault="00000000" w:rsidRPr="00000000" w14:paraId="00000026">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Visa Application Management:</w:t>
      </w:r>
      <w:r w:rsidDel="00000000" w:rsidR="00000000" w:rsidRPr="00000000">
        <w:rPr>
          <w:rFonts w:ascii="Times New Roman" w:cs="Times New Roman" w:eastAsia="Times New Roman" w:hAnsi="Times New Roman"/>
          <w:sz w:val="24"/>
          <w:szCs w:val="24"/>
          <w:rtl w:val="0"/>
        </w:rPr>
        <w:t xml:space="preserve"> The info stored related to visa processing of the students. </w:t>
      </w:r>
    </w:p>
    <w:p w:rsidR="00000000" w:rsidDel="00000000" w:rsidP="00000000" w:rsidRDefault="00000000" w:rsidRPr="00000000" w14:paraId="00000027">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  Simplifies the visa application process by recording relevant info. </w:t>
      </w:r>
    </w:p>
    <w:p w:rsidR="00000000" w:rsidDel="00000000" w:rsidP="00000000" w:rsidRDefault="00000000" w:rsidRPr="00000000" w14:paraId="00000028">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Reports &amp; Analytics:</w:t>
      </w:r>
      <w:r w:rsidDel="00000000" w:rsidR="00000000" w:rsidRPr="00000000">
        <w:rPr>
          <w:rFonts w:ascii="Times New Roman" w:cs="Times New Roman" w:eastAsia="Times New Roman" w:hAnsi="Times New Roman"/>
          <w:sz w:val="24"/>
          <w:szCs w:val="24"/>
          <w:rtl w:val="0"/>
        </w:rPr>
        <w:t xml:space="preserve"> Automatically generated insights of business activities &amp; performance. </w:t>
      </w:r>
    </w:p>
    <w:p w:rsidR="00000000" w:rsidDel="00000000" w:rsidP="00000000" w:rsidRDefault="00000000" w:rsidRPr="00000000" w14:paraId="00000029">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 Automatically generated dashboard of business at a glance.</w:t>
      </w:r>
    </w:p>
    <w:p w:rsidR="00000000" w:rsidDel="00000000" w:rsidP="00000000" w:rsidRDefault="00000000" w:rsidRPr="00000000" w14:paraId="0000002A">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Colleges &amp; Universities:</w:t>
      </w:r>
      <w:r w:rsidDel="00000000" w:rsidR="00000000" w:rsidRPr="00000000">
        <w:rPr>
          <w:rFonts w:ascii="Times New Roman" w:cs="Times New Roman" w:eastAsia="Times New Roman" w:hAnsi="Times New Roman"/>
          <w:sz w:val="24"/>
          <w:szCs w:val="24"/>
          <w:rtl w:val="0"/>
        </w:rPr>
        <w:t xml:space="preserve"> Easy to access and manage the partner universities.</w:t>
      </w:r>
    </w:p>
    <w:p w:rsidR="00000000" w:rsidDel="00000000" w:rsidP="00000000" w:rsidRDefault="00000000" w:rsidRPr="00000000" w14:paraId="0000002B">
      <w:pPr>
        <w:pStyle w:val="Heading1"/>
        <w:rPr/>
      </w:pPr>
      <w:r w:rsidDel="00000000" w:rsidR="00000000" w:rsidRPr="00000000">
        <w:rPr>
          <w:rtl w:val="0"/>
        </w:rPr>
      </w:r>
    </w:p>
    <w:p w:rsidR="00000000" w:rsidDel="00000000" w:rsidP="00000000" w:rsidRDefault="00000000" w:rsidRPr="00000000" w14:paraId="0000002C">
      <w:pPr>
        <w:pStyle w:val="Heading1"/>
        <w:rPr/>
      </w:pPr>
      <w:r w:rsidDel="00000000" w:rsidR="00000000" w:rsidRPr="00000000">
        <w:rPr>
          <w:rtl w:val="0"/>
        </w:rPr>
        <w:t xml:space="preserve">Accessible Roles for Users to Customize</w:t>
      </w:r>
    </w:p>
    <w:p w:rsidR="00000000" w:rsidDel="00000000" w:rsidP="00000000" w:rsidRDefault="00000000" w:rsidRPr="00000000" w14:paraId="0000002D">
      <w:pPr>
        <w:jc w:val="both"/>
        <w:rPr>
          <w:rFonts w:ascii="Times New Roman" w:cs="Times New Roman" w:eastAsia="Times New Roman" w:hAnsi="Times New Roman"/>
          <w:b w:val="1"/>
          <w:i w:val="1"/>
          <w:sz w:val="24"/>
          <w:szCs w:val="24"/>
        </w:rPr>
      </w:pPr>
      <w:r w:rsidDel="00000000" w:rsidR="00000000" w:rsidRPr="00000000">
        <w:rPr>
          <w:rtl w:val="0"/>
        </w:rPr>
      </w:r>
    </w:p>
    <w:p w:rsidR="00000000" w:rsidDel="00000000" w:rsidP="00000000" w:rsidRDefault="00000000" w:rsidRPr="00000000" w14:paraId="0000002E">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Director-</w:t>
      </w:r>
      <w:r w:rsidDel="00000000" w:rsidR="00000000" w:rsidRPr="00000000">
        <w:rPr>
          <w:rFonts w:ascii="Times New Roman" w:cs="Times New Roman" w:eastAsia="Times New Roman" w:hAnsi="Times New Roman"/>
          <w:sz w:val="24"/>
          <w:szCs w:val="24"/>
          <w:rtl w:val="0"/>
        </w:rPr>
        <w:t xml:space="preserve"> This role has accessibility to all the data in all offices in every country along with report analysis and can assign other roles. </w:t>
      </w:r>
    </w:p>
    <w:p w:rsidR="00000000" w:rsidDel="00000000" w:rsidP="00000000" w:rsidRDefault="00000000" w:rsidRPr="00000000" w14:paraId="0000002F">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Country Manager-</w:t>
      </w:r>
      <w:r w:rsidDel="00000000" w:rsidR="00000000" w:rsidRPr="00000000">
        <w:rPr>
          <w:rFonts w:ascii="Times New Roman" w:cs="Times New Roman" w:eastAsia="Times New Roman" w:hAnsi="Times New Roman"/>
          <w:sz w:val="24"/>
          <w:szCs w:val="24"/>
          <w:rtl w:val="0"/>
        </w:rPr>
        <w:t xml:space="preserve"> Assigned manager for specific country who will have access to that country specific leads, data and reports. </w:t>
      </w:r>
    </w:p>
    <w:p w:rsidR="00000000" w:rsidDel="00000000" w:rsidP="00000000" w:rsidRDefault="00000000" w:rsidRPr="00000000" w14:paraId="00000030">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Office Manager-</w:t>
      </w:r>
      <w:r w:rsidDel="00000000" w:rsidR="00000000" w:rsidRPr="00000000">
        <w:rPr>
          <w:rFonts w:ascii="Times New Roman" w:cs="Times New Roman" w:eastAsia="Times New Roman" w:hAnsi="Times New Roman"/>
          <w:sz w:val="24"/>
          <w:szCs w:val="24"/>
          <w:rtl w:val="0"/>
        </w:rPr>
        <w:t xml:space="preserve"> A manager assigned in branch office who will have access to that branch specific leads, data and reports.</w:t>
      </w:r>
    </w:p>
    <w:p w:rsidR="00000000" w:rsidDel="00000000" w:rsidP="00000000" w:rsidRDefault="00000000" w:rsidRPr="00000000" w14:paraId="00000031">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Executive-</w:t>
      </w:r>
      <w:r w:rsidDel="00000000" w:rsidR="00000000" w:rsidRPr="00000000">
        <w:rPr>
          <w:rFonts w:ascii="Times New Roman" w:cs="Times New Roman" w:eastAsia="Times New Roman" w:hAnsi="Times New Roman"/>
          <w:sz w:val="24"/>
          <w:szCs w:val="24"/>
          <w:rtl w:val="0"/>
        </w:rPr>
        <w:t xml:space="preserve"> An executive assigned in branch office who will have access to that branch specific leads, data and reports according to area of need. </w:t>
      </w:r>
    </w:p>
    <w:p w:rsidR="00000000" w:rsidDel="00000000" w:rsidP="00000000" w:rsidRDefault="00000000" w:rsidRPr="00000000" w14:paraId="00000032">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Customizable Roles-</w:t>
      </w:r>
      <w:r w:rsidDel="00000000" w:rsidR="00000000" w:rsidRPr="00000000">
        <w:rPr>
          <w:rFonts w:ascii="Times New Roman" w:cs="Times New Roman" w:eastAsia="Times New Roman" w:hAnsi="Times New Roman"/>
          <w:sz w:val="24"/>
          <w:szCs w:val="24"/>
          <w:rtl w:val="0"/>
        </w:rPr>
        <w:t xml:space="preserve"> Apart from the above four default roles, any other roles can be added with customized access module. </w:t>
      </w:r>
    </w:p>
    <w:p w:rsidR="00000000" w:rsidDel="00000000" w:rsidP="00000000" w:rsidRDefault="00000000" w:rsidRPr="00000000" w14:paraId="00000033">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4">
      <w:pPr>
        <w:pStyle w:val="Heading1"/>
        <w:rPr/>
      </w:pPr>
      <w:r w:rsidDel="00000000" w:rsidR="00000000" w:rsidRPr="00000000">
        <w:rPr>
          <w:rtl w:val="0"/>
        </w:rPr>
        <w:t xml:space="preserve">Why SAMS CRM? </w:t>
      </w:r>
    </w:p>
    <w:p w:rsidR="00000000" w:rsidDel="00000000" w:rsidP="00000000" w:rsidRDefault="00000000" w:rsidRPr="00000000" w14:paraId="00000035">
      <w:pPr>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Enjoy Sustainability in the Stream of Competition</w:t>
      </w:r>
    </w:p>
    <w:p w:rsidR="00000000" w:rsidDel="00000000" w:rsidP="00000000" w:rsidRDefault="00000000" w:rsidRPr="00000000" w14:paraId="0000003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ff00ff"/>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color w:val="ff00ff"/>
          <w:sz w:val="24"/>
          <w:szCs w:val="24"/>
          <w:u w:val="none"/>
          <w:shd w:fill="auto" w:val="clear"/>
          <w:vertAlign w:val="baseline"/>
          <w:rtl w:val="0"/>
        </w:rPr>
        <w:t xml:space="preserve">Manage </w:t>
      </w:r>
      <w:r w:rsidDel="00000000" w:rsidR="00000000" w:rsidRPr="00000000">
        <w:rPr>
          <w:rFonts w:ascii="Times New Roman" w:cs="Times New Roman" w:eastAsia="Times New Roman" w:hAnsi="Times New Roman"/>
          <w:color w:val="ff00ff"/>
          <w:sz w:val="24"/>
          <w:szCs w:val="24"/>
          <w:rtl w:val="0"/>
        </w:rPr>
        <w:t xml:space="preserve">m</w:t>
      </w:r>
      <w:r w:rsidDel="00000000" w:rsidR="00000000" w:rsidRPr="00000000">
        <w:rPr>
          <w:rFonts w:ascii="Times New Roman" w:cs="Times New Roman" w:eastAsia="Times New Roman" w:hAnsi="Times New Roman"/>
          <w:b w:val="0"/>
          <w:i w:val="0"/>
          <w:smallCaps w:val="0"/>
          <w:strike w:val="0"/>
          <w:color w:val="ff00ff"/>
          <w:sz w:val="24"/>
          <w:szCs w:val="24"/>
          <w:u w:val="none"/>
          <w:shd w:fill="auto" w:val="clear"/>
          <w:vertAlign w:val="baseline"/>
          <w:rtl w:val="0"/>
        </w:rPr>
        <w:t xml:space="preserve">ultiple </w:t>
      </w:r>
      <w:r w:rsidDel="00000000" w:rsidR="00000000" w:rsidRPr="00000000">
        <w:rPr>
          <w:rFonts w:ascii="Times New Roman" w:cs="Times New Roman" w:eastAsia="Times New Roman" w:hAnsi="Times New Roman"/>
          <w:color w:val="ff00ff"/>
          <w:sz w:val="24"/>
          <w:szCs w:val="24"/>
          <w:rtl w:val="0"/>
        </w:rPr>
        <w:t xml:space="preserve">o</w:t>
      </w:r>
      <w:r w:rsidDel="00000000" w:rsidR="00000000" w:rsidRPr="00000000">
        <w:rPr>
          <w:rFonts w:ascii="Times New Roman" w:cs="Times New Roman" w:eastAsia="Times New Roman" w:hAnsi="Times New Roman"/>
          <w:b w:val="0"/>
          <w:i w:val="0"/>
          <w:smallCaps w:val="0"/>
          <w:strike w:val="0"/>
          <w:color w:val="ff00ff"/>
          <w:sz w:val="24"/>
          <w:szCs w:val="24"/>
          <w:u w:val="none"/>
          <w:shd w:fill="auto" w:val="clear"/>
          <w:vertAlign w:val="baseline"/>
          <w:rtl w:val="0"/>
        </w:rPr>
        <w:t xml:space="preserve">ffice</w:t>
      </w:r>
      <w:r w:rsidDel="00000000" w:rsidR="00000000" w:rsidRPr="00000000">
        <w:rPr>
          <w:rFonts w:ascii="Times New Roman" w:cs="Times New Roman" w:eastAsia="Times New Roman" w:hAnsi="Times New Roman"/>
          <w:color w:val="ff00ff"/>
          <w:sz w:val="24"/>
          <w:szCs w:val="24"/>
          <w:rtl w:val="0"/>
        </w:rPr>
        <w:t xml:space="preserve">s anywhere in the world</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ff00ff"/>
          <w:sz w:val="24"/>
          <w:szCs w:val="24"/>
          <w:shd w:fill="auto" w:val="clear"/>
          <w:vertAlign w:val="baseline"/>
        </w:rPr>
      </w:pPr>
      <w:r w:rsidDel="00000000" w:rsidR="00000000" w:rsidRPr="00000000">
        <w:rPr>
          <w:rFonts w:ascii="Times New Roman" w:cs="Times New Roman" w:eastAsia="Times New Roman" w:hAnsi="Times New Roman"/>
          <w:color w:val="ff00ff"/>
          <w:sz w:val="24"/>
          <w:szCs w:val="24"/>
          <w:rtl w:val="0"/>
        </w:rPr>
        <w:t xml:space="preserve">Improve productivity and accuracy with automated processes</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ff00ff"/>
          <w:sz w:val="24"/>
          <w:szCs w:val="24"/>
          <w:shd w:fill="auto" w:val="clear"/>
          <w:vertAlign w:val="baseline"/>
        </w:rPr>
      </w:pPr>
      <w:r w:rsidDel="00000000" w:rsidR="00000000" w:rsidRPr="00000000">
        <w:rPr>
          <w:rFonts w:ascii="Times New Roman" w:cs="Times New Roman" w:eastAsia="Times New Roman" w:hAnsi="Times New Roman"/>
          <w:color w:val="ff00ff"/>
          <w:sz w:val="24"/>
          <w:szCs w:val="24"/>
          <w:rtl w:val="0"/>
        </w:rPr>
        <w:t xml:space="preserve">Enhanced lead management and communication tools</w:t>
      </w:r>
    </w:p>
    <w:p w:rsidR="00000000" w:rsidDel="00000000" w:rsidP="00000000" w:rsidRDefault="00000000" w:rsidRPr="00000000" w14:paraId="0000003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color w:val="ff00ff"/>
          <w:sz w:val="24"/>
          <w:szCs w:val="24"/>
          <w:u w:val="none"/>
        </w:rPr>
      </w:pPr>
      <w:r w:rsidDel="00000000" w:rsidR="00000000" w:rsidRPr="00000000">
        <w:rPr>
          <w:rFonts w:ascii="Times New Roman" w:cs="Times New Roman" w:eastAsia="Times New Roman" w:hAnsi="Times New Roman"/>
          <w:color w:val="ff00ff"/>
          <w:sz w:val="24"/>
          <w:szCs w:val="24"/>
          <w:rtl w:val="0"/>
        </w:rPr>
        <w:t xml:space="preserve">Secure cloud based system</w:t>
      </w:r>
    </w:p>
    <w:p w:rsidR="00000000" w:rsidDel="00000000" w:rsidP="00000000" w:rsidRDefault="00000000" w:rsidRPr="00000000" w14:paraId="0000003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color w:val="ff00ff"/>
          <w:sz w:val="24"/>
          <w:szCs w:val="24"/>
          <w:u w:val="none"/>
        </w:rPr>
      </w:pPr>
      <w:r w:rsidDel="00000000" w:rsidR="00000000" w:rsidRPr="00000000">
        <w:rPr>
          <w:rFonts w:ascii="Times New Roman" w:cs="Times New Roman" w:eastAsia="Times New Roman" w:hAnsi="Times New Roman"/>
          <w:color w:val="ff00ff"/>
          <w:sz w:val="24"/>
          <w:szCs w:val="24"/>
          <w:rtl w:val="0"/>
        </w:rPr>
        <w:t xml:space="preserve">Grow your business, profit margins and market share</w:t>
      </w:r>
    </w:p>
    <w:p w:rsidR="00000000" w:rsidDel="00000000" w:rsidP="00000000" w:rsidRDefault="00000000" w:rsidRPr="00000000" w14:paraId="0000003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color w:val="ff00ff"/>
          <w:sz w:val="24"/>
          <w:szCs w:val="24"/>
          <w:u w:val="none"/>
        </w:rPr>
      </w:pPr>
      <w:r w:rsidDel="00000000" w:rsidR="00000000" w:rsidRPr="00000000">
        <w:rPr>
          <w:rFonts w:ascii="Times New Roman" w:cs="Times New Roman" w:eastAsia="Times New Roman" w:hAnsi="Times New Roman"/>
          <w:color w:val="ff00ff"/>
          <w:sz w:val="24"/>
          <w:szCs w:val="24"/>
          <w:rtl w:val="0"/>
        </w:rPr>
        <w:t xml:space="preserve">Enjoy a user friendly interface</w:t>
      </w:r>
    </w:p>
    <w:p w:rsidR="00000000" w:rsidDel="00000000" w:rsidP="00000000" w:rsidRDefault="00000000" w:rsidRPr="00000000" w14:paraId="0000003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color w:val="ff00ff"/>
          <w:sz w:val="24"/>
          <w:szCs w:val="24"/>
          <w:u w:val="none"/>
        </w:rPr>
      </w:pPr>
      <w:r w:rsidDel="00000000" w:rsidR="00000000" w:rsidRPr="00000000">
        <w:rPr>
          <w:rFonts w:ascii="Times New Roman" w:cs="Times New Roman" w:eastAsia="Times New Roman" w:hAnsi="Times New Roman"/>
          <w:color w:val="ff00ff"/>
          <w:sz w:val="24"/>
          <w:szCs w:val="24"/>
          <w:rtl w:val="0"/>
        </w:rPr>
        <w:t xml:space="preserve">Rely on a dedicated and friendly technical support team</w:t>
      </w:r>
      <w:r w:rsidDel="00000000" w:rsidR="00000000" w:rsidRPr="00000000">
        <w:rPr>
          <w:rtl w:val="0"/>
        </w:rPr>
      </w:r>
    </w:p>
    <w:p w:rsidR="00000000" w:rsidDel="00000000" w:rsidP="00000000" w:rsidRDefault="00000000" w:rsidRPr="00000000" w14:paraId="0000003D">
      <w:pPr>
        <w:pStyle w:val="Heading1"/>
        <w:rPr/>
      </w:pPr>
      <w:r w:rsidDel="00000000" w:rsidR="00000000" w:rsidRPr="00000000">
        <w:rPr>
          <w:rtl w:val="0"/>
        </w:rPr>
        <w:t xml:space="preserve">Quotations (optional, based on the design template) </w:t>
      </w:r>
    </w:p>
    <w:p w:rsidR="00000000" w:rsidDel="00000000" w:rsidP="00000000" w:rsidRDefault="00000000" w:rsidRPr="00000000" w14:paraId="0000003E">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big benefit of CRM is the visibility of everything relating to customers going on in your company. If you want to provide a better service to your customer, you have to be able to manage everything from complaints to sales opportunities.”  –Roger Cole, CRM consultant at reseller CPiO</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CRM isn’t rocket science but it can make you superstar.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You don’t close a sale, you open a relationship if you want to build a long-term, successful enterprise.     – Patricia Fripp </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“How you gather, manage and use information will determine whether you win or lose.” - Bill Gates</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“Sales increases due to advanced CRM technology, have ranged from 10% to more than 30%.” -  Harvard Business Review</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“Saying, “I don’t have time for CRM.” is like saying, “I don’t have time to look at my GPS app because I am too busy trying to figure out the best way to get from here to there.” – Bobby Darnell</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“CRM is your GPS to a better route on your Business Development journey.” – Bobby Darnell</w:t>
      </w:r>
    </w:p>
    <w:p w:rsidR="00000000" w:rsidDel="00000000" w:rsidP="00000000" w:rsidRDefault="00000000" w:rsidRPr="00000000" w14:paraId="00000046">
      <w:pPr>
        <w:ind w:left="36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7">
      <w:pPr>
        <w:jc w:val="both"/>
        <w:rPr>
          <w:rFonts w:ascii="Times New Roman" w:cs="Times New Roman" w:eastAsia="Times New Roman" w:hAnsi="Times New Roman"/>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B6A74"/>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basedOn w:val="Normal"/>
    <w:next w:val="Normal"/>
    <w:link w:val="Heading2Char"/>
    <w:uiPriority w:val="9"/>
    <w:unhideWhenUsed w:val="1"/>
    <w:qFormat w:val="1"/>
    <w:rsid w:val="005B6A74"/>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81735F"/>
    <w:pPr>
      <w:ind w:left="720"/>
      <w:contextualSpacing w:val="1"/>
    </w:pPr>
  </w:style>
  <w:style w:type="character" w:styleId="Heading1Char" w:customStyle="1">
    <w:name w:val="Heading 1 Char"/>
    <w:basedOn w:val="DefaultParagraphFont"/>
    <w:link w:val="Heading1"/>
    <w:uiPriority w:val="9"/>
    <w:rsid w:val="005B6A74"/>
    <w:rPr>
      <w:rFonts w:asciiTheme="majorHAnsi" w:cstheme="majorBidi" w:eastAsiaTheme="majorEastAsia" w:hAnsiTheme="majorHAnsi"/>
      <w:color w:val="2e74b5" w:themeColor="accent1" w:themeShade="0000BF"/>
      <w:sz w:val="32"/>
      <w:szCs w:val="32"/>
    </w:rPr>
  </w:style>
  <w:style w:type="character" w:styleId="Heading2Char" w:customStyle="1">
    <w:name w:val="Heading 2 Char"/>
    <w:basedOn w:val="DefaultParagraphFont"/>
    <w:link w:val="Heading2"/>
    <w:uiPriority w:val="9"/>
    <w:rsid w:val="005B6A74"/>
    <w:rPr>
      <w:rFonts w:asciiTheme="majorHAnsi" w:cstheme="majorBidi" w:eastAsiaTheme="majorEastAsia" w:hAnsiTheme="majorHAnsi"/>
      <w:color w:val="2e74b5" w:themeColor="accent1" w:themeShade="0000BF"/>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uUpVtoxOgQx62IdxMMGOkSxwqYw==">AMUW2mVyGqQIYDh4zgNiSj+TqlpXXKHZfjKI94b2Q+jZeTyEL8ub04Cfvqd3u8kdteGAIX4kdTWisj4ep8U2NHHVodO78J7ONvE2Y12PtyumKYGfdhBliULV2UK2qvd77lx3UsPIPh2k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2022-02-23T15:45:00Z</dcterms:created>
  <dc:creator>FAHIM ASAD</dc:creator>
</cp:coreProperties>
</file>